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Заключение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о результатах общественных обсуждений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по проекту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Cs w:val="28"/>
        </w:rPr>
        <w:t>"О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с. Саконы, улица Школьная, земельный участок 5, установленных правилами землепользования и застройки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157"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Times New Roman" w:ascii="Times New Roman" w:hAnsi="Times New Roman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  <w:u w:val="single"/>
        </w:rPr>
        <w:t>«</w:t>
      </w:r>
      <w:r>
        <w:rPr>
          <w:rFonts w:cs="Times New Roman" w:ascii="Times New Roman" w:hAnsi="Times New Roman"/>
          <w:szCs w:val="24"/>
          <w:u w:val="single"/>
        </w:rPr>
        <w:t>10</w:t>
      </w:r>
      <w:r>
        <w:rPr>
          <w:rFonts w:cs="Times New Roman" w:ascii="Times New Roman" w:hAnsi="Times New Roman"/>
          <w:szCs w:val="24"/>
          <w:u w:val="single"/>
        </w:rPr>
        <w:t>» ию</w:t>
      </w:r>
      <w:r>
        <w:rPr>
          <w:rFonts w:cs="Times New Roman" w:ascii="Times New Roman" w:hAnsi="Times New Roman"/>
          <w:szCs w:val="24"/>
          <w:u w:val="single"/>
        </w:rPr>
        <w:t>л</w:t>
      </w:r>
      <w:r>
        <w:rPr>
          <w:rFonts w:cs="Times New Roman" w:ascii="Times New Roman" w:hAnsi="Times New Roman"/>
          <w:szCs w:val="24"/>
          <w:u w:val="single"/>
        </w:rPr>
        <w:t>я 2026 г.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</w:t>
      </w:r>
      <w:r>
        <w:rPr>
          <w:rFonts w:cs="XO Thames" w:ascii="XO Thames" w:hAnsi="XO Thames" w:asciiTheme="minorHAnsi" w:cstheme="minorHAnsi" w:hAnsiTheme="minorHAnsi"/>
          <w:szCs w:val="24"/>
        </w:rPr>
        <w:t>(организатор проведения общественных обсуждений)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  <w:bookmarkStart w:id="0" w:name="_GoBack"/>
      <w:bookmarkEnd w:id="0"/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"О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с. Саконы, улица Школьная, земельный участок 5, установленных правилами землепользования и застройки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157"</w:t>
      </w:r>
      <w:r>
        <w:rPr>
          <w:rFonts w:cs="Times New Roman"/>
          <w:szCs w:val="28"/>
          <w:u w:val="single"/>
        </w:rPr>
        <w:t>.</w:t>
      </w:r>
    </w:p>
    <w:p>
      <w:pPr>
        <w:pStyle w:val="Normal"/>
        <w:jc w:val="both"/>
        <w:rPr>
          <w:rFonts w:ascii="XO Thames" w:hAnsi="XO Thames" w:cs="XO Thames" w:asciiTheme="minorHAnsi" w:cstheme="minorHAnsi" w:hAnsiTheme="minorHAnsi" w:hint="eastAsia"/>
          <w:szCs w:val="24"/>
          <w:highlight w:val="white"/>
          <w:u w:val="single"/>
        </w:rPr>
      </w:pPr>
      <w:r>
        <w:rPr>
          <w:rFonts w:cs="XO Thames" w:cstheme="minorHAnsi" w:hint="eastAsia" w:ascii="XO Thames" w:hAnsi="XO Thames"/>
          <w:szCs w:val="24"/>
          <w:highlight w:val="white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Количество    участников,    которые    приняли    участие   в   общественных обсуждениях 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8 человек.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Протокол общественных обсуждений 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«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10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» ию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л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я 2026 г. №2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4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.</w:t>
      </w:r>
    </w:p>
    <w:p>
      <w:pPr>
        <w:pStyle w:val="Normal"/>
        <w:spacing w:lineRule="auto" w:line="276"/>
        <w:jc w:val="both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tbl>
      <w:tblPr>
        <w:tblW w:w="10320" w:type="dxa"/>
        <w:jc w:val="left"/>
        <w:tblInd w:w="-74" w:type="dxa"/>
        <w:tblLayout w:type="fixed"/>
        <w:tblCellMar>
          <w:top w:w="102" w:type="dxa"/>
          <w:left w:w="108" w:type="dxa"/>
          <w:bottom w:w="102" w:type="dxa"/>
          <w:right w:w="108" w:type="dxa"/>
        </w:tblCellMar>
        <w:tblLook w:val="04a0"/>
      </w:tblPr>
      <w:tblGrid>
        <w:gridCol w:w="4590"/>
        <w:gridCol w:w="5730"/>
      </w:tblGrid>
      <w:tr>
        <w:trPr/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both"/>
              <w:outlineLvl w:val="0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</w:tc>
      </w:tr>
      <w:tr>
        <w:trPr/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both"/>
              <w:outlineLvl w:val="0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>
        <w:rPr>
          <w:rFonts w:cs="XO Thames" w:ascii="XO Thames" w:hAnsi="XO Thames" w:asciiTheme="minorHAnsi" w:cstheme="minorHAnsi" w:hAnsiTheme="minorHAnsi"/>
          <w:szCs w:val="24"/>
          <w:highlight w:val="white"/>
          <w:u w:val="single"/>
        </w:rPr>
        <w:t>принять проект постановления "О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с. Саконы, улица Школьная, земельный участок 5, установленных правилами землепользования и застройки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157"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Выводы по результатам общественных обсуждений: 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1.Признать общественные обсуждения состоявшимися.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>2.П</w:t>
      </w:r>
      <w:r>
        <w:rPr>
          <w:rFonts w:cs="XO Thames" w:ascii="XO Thames" w:hAnsi="XO Thames" w:asciiTheme="minorHAnsi" w:cstheme="minorHAnsi" w:hAnsiTheme="minorHAnsi"/>
          <w:szCs w:val="24"/>
          <w:highlight w:val="white"/>
        </w:rPr>
        <w:t xml:space="preserve">ринять проект постановления </w:t>
      </w:r>
      <w:r>
        <w:rPr>
          <w:rFonts w:cs="XO Thames" w:ascii="XO Thames" w:hAnsi="XO Thames" w:asciiTheme="minorHAnsi" w:cstheme="minorHAnsi" w:hAnsiTheme="minorHAnsi"/>
          <w:sz w:val="24"/>
          <w:szCs w:val="24"/>
          <w:highlight w:val="white"/>
          <w:u w:val="single"/>
        </w:rPr>
        <w:t>"О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с. Саконы, улица Школьная, земельный участок 5, установленных правилами землепользования и застройки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157"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3.Разместить данный  документ в местах опубликования.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Заместитель председателя общественных обсуждений   ___________________ Ю.В. Лаунина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                                                                                                      </w:t>
      </w:r>
      <w:r>
        <w:rPr>
          <w:rFonts w:cs="XO Thames" w:ascii="XO Thames" w:hAnsi="XO Thames" w:asciiTheme="minorHAnsi" w:cstheme="minorHAnsi" w:hAnsiTheme="minorHAnsi"/>
          <w:szCs w:val="24"/>
        </w:rPr>
        <w:t xml:space="preserve">(подпись)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Секретарь общественных обсуждений     ________________________  А.Е. Алексеевцева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                                                                                     </w:t>
      </w:r>
      <w:r>
        <w:rPr>
          <w:rFonts w:cs="XO Thames" w:ascii="XO Thames" w:hAnsi="XO Thames" w:asciiTheme="minorHAnsi" w:cstheme="minorHAnsi" w:hAnsiTheme="minorHAnsi"/>
          <w:szCs w:val="24"/>
        </w:rPr>
        <w:t>(подпись)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605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eastAsia="zh-CN" w:bidi="hi-IN" w:val="ru-RU"/>
    </w:rPr>
  </w:style>
  <w:style w:type="paragraph" w:styleId="Heading2">
    <w:name w:val="heading 2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Heading3">
    <w:name w:val="heading 3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9e605c"/>
    <w:rPr>
      <w:color w:val="0000FF"/>
      <w:u w:val="single"/>
    </w:rPr>
  </w:style>
  <w:style w:type="character" w:styleId="Contents2" w:customStyle="1">
    <w:name w:val="Contents 2"/>
    <w:qFormat/>
    <w:rsid w:val="009e605c"/>
    <w:rPr>
      <w:rFonts w:ascii="XO Thames" w:hAnsi="XO Thames"/>
      <w:sz w:val="28"/>
    </w:rPr>
  </w:style>
  <w:style w:type="character" w:styleId="Contents4" w:customStyle="1">
    <w:name w:val="Contents 4"/>
    <w:qFormat/>
    <w:rsid w:val="009e605c"/>
    <w:rPr>
      <w:rFonts w:ascii="XO Thames" w:hAnsi="XO Thames"/>
      <w:sz w:val="28"/>
    </w:rPr>
  </w:style>
  <w:style w:type="character" w:styleId="Contents6" w:customStyle="1">
    <w:name w:val="Contents 6"/>
    <w:qFormat/>
    <w:rsid w:val="009e605c"/>
    <w:rPr>
      <w:rFonts w:ascii="XO Thames" w:hAnsi="XO Thames"/>
      <w:sz w:val="28"/>
    </w:rPr>
  </w:style>
  <w:style w:type="character" w:styleId="Contents7" w:customStyle="1">
    <w:name w:val="Contents 7"/>
    <w:qFormat/>
    <w:rsid w:val="009e605c"/>
    <w:rPr>
      <w:rFonts w:ascii="XO Thames" w:hAnsi="XO Thames"/>
      <w:sz w:val="28"/>
    </w:rPr>
  </w:style>
  <w:style w:type="character" w:styleId="Textbody" w:customStyle="1">
    <w:name w:val="Text body"/>
    <w:qFormat/>
    <w:rsid w:val="009e605c"/>
    <w:rPr/>
  </w:style>
  <w:style w:type="character" w:styleId="Endnote" w:customStyle="1">
    <w:name w:val="Endnote"/>
    <w:link w:val="Endnote1"/>
    <w:qFormat/>
    <w:rsid w:val="009e605c"/>
    <w:rPr>
      <w:rFonts w:ascii="XO Thames" w:hAnsi="XO Thames"/>
      <w:sz w:val="22"/>
    </w:rPr>
  </w:style>
  <w:style w:type="character" w:styleId="Heading31" w:customStyle="1">
    <w:name w:val="Heading 31"/>
    <w:qFormat/>
    <w:rsid w:val="009e605c"/>
    <w:rPr>
      <w:rFonts w:ascii="XO Thames" w:hAnsi="XO Thames"/>
      <w:b/>
      <w:sz w:val="26"/>
    </w:rPr>
  </w:style>
  <w:style w:type="character" w:styleId="Contents3" w:customStyle="1">
    <w:name w:val="Contents 3"/>
    <w:qFormat/>
    <w:rsid w:val="009e605c"/>
    <w:rPr>
      <w:rFonts w:ascii="XO Thames" w:hAnsi="XO Thames"/>
      <w:sz w:val="28"/>
    </w:rPr>
  </w:style>
  <w:style w:type="character" w:styleId="Heading51" w:customStyle="1">
    <w:name w:val="Heading 51"/>
    <w:qFormat/>
    <w:rsid w:val="009e605c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9e605c"/>
    <w:rPr>
      <w:rFonts w:ascii="XO Thames" w:hAnsi="XO Thames"/>
      <w:b/>
      <w:sz w:val="32"/>
    </w:rPr>
  </w:style>
  <w:style w:type="character" w:styleId="Footnote" w:customStyle="1">
    <w:name w:val="Footnote"/>
    <w:link w:val="Footnote1"/>
    <w:qFormat/>
    <w:rsid w:val="009e605c"/>
    <w:rPr>
      <w:rFonts w:ascii="XO Thames" w:hAnsi="XO Thames"/>
      <w:sz w:val="22"/>
    </w:rPr>
  </w:style>
  <w:style w:type="character" w:styleId="Contents1" w:customStyle="1">
    <w:name w:val="Contents 1"/>
    <w:qFormat/>
    <w:rsid w:val="009e605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9e605c"/>
    <w:rPr>
      <w:rFonts w:ascii="XO Thames" w:hAnsi="XO Thames"/>
      <w:sz w:val="28"/>
    </w:rPr>
  </w:style>
  <w:style w:type="character" w:styleId="Contents9" w:customStyle="1">
    <w:name w:val="Contents 9"/>
    <w:qFormat/>
    <w:rsid w:val="009e605c"/>
    <w:rPr>
      <w:rFonts w:ascii="XO Thames" w:hAnsi="XO Thames"/>
      <w:sz w:val="28"/>
    </w:rPr>
  </w:style>
  <w:style w:type="character" w:styleId="Contents8" w:customStyle="1">
    <w:name w:val="Contents 8"/>
    <w:qFormat/>
    <w:rsid w:val="009e605c"/>
    <w:rPr>
      <w:rFonts w:ascii="XO Thames" w:hAnsi="XO Thames"/>
      <w:sz w:val="28"/>
    </w:rPr>
  </w:style>
  <w:style w:type="character" w:styleId="Style9" w:customStyle="1">
    <w:name w:val="Заголовок"/>
    <w:qFormat/>
    <w:rsid w:val="009e605c"/>
    <w:rPr>
      <w:rFonts w:ascii="Liberation Sans" w:hAnsi="Liberation Sans"/>
      <w:sz w:val="28"/>
    </w:rPr>
  </w:style>
  <w:style w:type="character" w:styleId="Contents5" w:customStyle="1">
    <w:name w:val="Contents 5"/>
    <w:qFormat/>
    <w:rsid w:val="009e605c"/>
    <w:rPr>
      <w:rFonts w:ascii="XO Thames" w:hAnsi="XO Thames"/>
      <w:sz w:val="28"/>
    </w:rPr>
  </w:style>
  <w:style w:type="character" w:styleId="Subtitle1" w:customStyle="1">
    <w:name w:val="Subtitle1"/>
    <w:qFormat/>
    <w:rsid w:val="009e605c"/>
    <w:rPr>
      <w:rFonts w:ascii="XO Thames" w:hAnsi="XO Thames"/>
      <w:i/>
      <w:sz w:val="24"/>
    </w:rPr>
  </w:style>
  <w:style w:type="character" w:styleId="Title1" w:customStyle="1">
    <w:name w:val="Title1"/>
    <w:qFormat/>
    <w:rsid w:val="009e605c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9e605c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9e605c"/>
    <w:rPr>
      <w:rFonts w:ascii="XO Thames" w:hAnsi="XO Thames"/>
      <w:b/>
      <w:sz w:val="28"/>
    </w:rPr>
  </w:style>
  <w:style w:type="character" w:styleId="List1" w:customStyle="1">
    <w:name w:val="List1"/>
    <w:basedOn w:val="Textbody"/>
    <w:qFormat/>
    <w:rsid w:val="009e605c"/>
    <w:rPr/>
  </w:style>
  <w:style w:type="character" w:styleId="Caption1" w:customStyle="1">
    <w:name w:val="Caption1"/>
    <w:qFormat/>
    <w:rsid w:val="009e605c"/>
    <w:rPr>
      <w:i/>
      <w:sz w:val="24"/>
    </w:rPr>
  </w:style>
  <w:style w:type="character" w:styleId="ConsPlusTitle" w:customStyle="1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styleId="1" w:customStyle="1">
    <w:name w:val="Заголовок1"/>
    <w:basedOn w:val="Normal"/>
    <w:next w:val="BodyText"/>
    <w:qFormat/>
    <w:rsid w:val="009e605c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qFormat/>
    <w:rsid w:val="009e605c"/>
    <w:pPr>
      <w:spacing w:lineRule="auto" w:line="276" w:before="0" w:after="140"/>
    </w:pPr>
    <w:rPr/>
  </w:style>
  <w:style w:type="paragraph" w:styleId="List">
    <w:name w:val="List"/>
    <w:basedOn w:val="BodyText"/>
    <w:qFormat/>
    <w:rsid w:val="009e605c"/>
    <w:pPr/>
    <w:rPr/>
  </w:style>
  <w:style w:type="paragraph" w:styleId="Caption">
    <w:name w:val="caption"/>
    <w:basedOn w:val="Normal"/>
    <w:qFormat/>
    <w:rsid w:val="009e605c"/>
    <w:pPr>
      <w:spacing w:before="120" w:after="120"/>
    </w:pPr>
    <w:rPr>
      <w:i/>
    </w:rPr>
  </w:style>
  <w:style w:type="paragraph" w:styleId="Style10" w:customStyle="1">
    <w:name w:val="Указатель"/>
    <w:basedOn w:val="Normal"/>
    <w:qFormat/>
    <w:rsid w:val="009e605c"/>
    <w:pPr/>
    <w:rPr/>
  </w:style>
  <w:style w:type="paragraph" w:styleId="TOC8">
    <w:name w:val="toc 8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9e605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9e605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Subtitle">
    <w:name w:val="Subtitle"/>
    <w:next w:val="Normal"/>
    <w:uiPriority w:val="11"/>
    <w:qFormat/>
    <w:rsid w:val="009e605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9e605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9e605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9e605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11" w:customStyle="1">
    <w:name w:val="Заголовок11"/>
    <w:basedOn w:val="Normal"/>
    <w:next w:val="BodyText"/>
    <w:qFormat/>
    <w:rsid w:val="009e60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Указатель1"/>
    <w:basedOn w:val="Normal"/>
    <w:qFormat/>
    <w:rsid w:val="009e605c"/>
    <w:pPr>
      <w:suppressLineNumbers/>
    </w:pPr>
    <w:rPr>
      <w:rFonts w:cs="Arial"/>
    </w:rPr>
  </w:style>
  <w:style w:type="paragraph" w:styleId="Internetlink" w:customStyle="1">
    <w:name w:val="Internet link"/>
    <w:qFormat/>
    <w:rsid w:val="009e605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FF"/>
      <w:kern w:val="0"/>
      <w:sz w:val="24"/>
      <w:szCs w:val="20"/>
      <w:u w:val="single"/>
      <w:lang w:eastAsia="zh-CN" w:bidi="hi-IN" w:val="ru-RU"/>
    </w:rPr>
  </w:style>
  <w:style w:type="paragraph" w:styleId="Style11" w:customStyle="1">
    <w:name w:val="Колонтитул"/>
    <w:qFormat/>
    <w:rsid w:val="009e605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LibreOffice/26.2.4.2$Windows_X86_64 LibreOffice_project/0229ac93fcf0d7cbc6376066c6f35021cef002dc</Application>
  <AppVersion>15.0000</AppVersion>
  <Pages>2</Pages>
  <Words>402</Words>
  <Characters>3320</Characters>
  <CharactersWithSpaces>3933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2025-08-07T08:45:00Z</dcterms:created>
  <dc:creator>Марина</dc:creator>
  <dc:description/>
  <dc:language>ru-RU</dc:language>
  <cp:lastModifiedBy/>
  <cp:lastPrinted>2025-10-13T07:41:00Z</cp:lastPrinted>
  <dcterms:modified xsi:type="dcterms:W3CDTF">2026-07-13T16:19:26Z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2CF93CA7A1A245C886DCA44D53E08791_12</vt:lpwstr>
  </property>
  <property fmtid="{D5CDD505-2E9C-101B-9397-08002B2CF9AE}" pid="3" name="KSOProductBuildVer">
    <vt:lpwstr>1049-12.2.0.22549</vt:lpwstr>
  </property>
</Properties>
</file>